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E3" w:rsidRDefault="00E003A7">
      <w:pPr>
        <w:rPr>
          <w:lang w:val="tt-RU"/>
        </w:rPr>
      </w:pPr>
      <w:hyperlink r:id="rId5" w:history="1">
        <w:r>
          <w:rPr>
            <w:rStyle w:val="a3"/>
            <w:rFonts w:ascii="Arial" w:hAnsi="Arial" w:cs="Arial"/>
            <w:color w:val="006AC3"/>
            <w:sz w:val="18"/>
            <w:szCs w:val="18"/>
            <w:bdr w:val="none" w:sz="0" w:space="0" w:color="auto" w:frame="1"/>
            <w:shd w:val="clear" w:color="auto" w:fill="F6F6F6"/>
          </w:rPr>
          <w:t>https://rulaws.ru/acts/Pismo-Minobrnauki-Rossii-ot-14.05.2018-N-08-1184/</w:t>
        </w:r>
      </w:hyperlink>
    </w:p>
    <w:p w:rsidR="00E003A7" w:rsidRDefault="00E003A7">
      <w:pPr>
        <w:rPr>
          <w:lang w:val="tt-RU"/>
        </w:rPr>
      </w:pPr>
    </w:p>
    <w:p w:rsidR="00E003A7" w:rsidRDefault="00D12714">
      <w:pPr>
        <w:rPr>
          <w:lang w:val="tt-RU"/>
        </w:rPr>
      </w:pPr>
      <w:hyperlink r:id="rId6" w:history="1">
        <w:r w:rsidRPr="006961D6">
          <w:rPr>
            <w:rStyle w:val="a3"/>
            <w:lang w:val="tt-RU"/>
          </w:rPr>
          <w:t>https://legalacts.ru/doc/federalnyi-zakon-ot-29122010-n-436-fz-o/</w:t>
        </w:r>
      </w:hyperlink>
    </w:p>
    <w:p w:rsidR="00D12714" w:rsidRPr="00E003A7" w:rsidRDefault="00D12714">
      <w:pPr>
        <w:rPr>
          <w:lang w:val="tt-RU"/>
        </w:rPr>
      </w:pPr>
      <w:bookmarkStart w:id="0" w:name="_GoBack"/>
      <w:bookmarkEnd w:id="0"/>
    </w:p>
    <w:sectPr w:rsidR="00D12714" w:rsidRPr="00E00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E3F"/>
    <w:rsid w:val="00700E3F"/>
    <w:rsid w:val="00D12714"/>
    <w:rsid w:val="00DA49E3"/>
    <w:rsid w:val="00E0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03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03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alacts.ru/doc/federalnyi-zakon-ot-29122010-n-436-fz-o/" TargetMode="External"/><Relationship Id="rId5" Type="http://schemas.openxmlformats.org/officeDocument/2006/relationships/hyperlink" Target="https://rulaws.ru/acts/Pismo-Minobrnauki-Rossii-ot-14.05.2018-N-08-118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*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2020-02-27T07:00:00Z</dcterms:created>
  <dcterms:modified xsi:type="dcterms:W3CDTF">2020-02-27T07:00:00Z</dcterms:modified>
</cp:coreProperties>
</file>